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B31BF6" w14:paraId="4B6F90D1" w14:textId="77777777" w:rsidTr="0041512A">
        <w:tc>
          <w:tcPr>
            <w:tcW w:w="2263" w:type="dxa"/>
          </w:tcPr>
          <w:p w14:paraId="624085FB" w14:textId="03F29B56" w:rsidR="00B31BF6" w:rsidRDefault="0034089F" w:rsidP="00B31BF6">
            <w:pPr>
              <w:spacing w:before="120" w:after="120"/>
            </w:pPr>
            <w:hyperlink r:id="rId5" w:history="1">
              <w:r w:rsidR="00B31BF6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6060DFD9" w14:textId="77777777" w:rsidR="00B31BF6" w:rsidRDefault="00B31BF6" w:rsidP="00B31BF6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Commercio elettronico</w:t>
            </w:r>
          </w:p>
        </w:tc>
        <w:tc>
          <w:tcPr>
            <w:tcW w:w="1979" w:type="dxa"/>
          </w:tcPr>
          <w:p w14:paraId="7F7876B9" w14:textId="41BE2A40" w:rsidR="00B31BF6" w:rsidRPr="0041512A" w:rsidRDefault="0034089F" w:rsidP="00B31BF6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</w:t>
              </w:r>
              <w:r w:rsidRPr="002F49AE">
                <w:rPr>
                  <w:rStyle w:val="Collegamentoipertestuale"/>
                  <w:b/>
                </w:rPr>
                <w:t>n</w:t>
              </w:r>
              <w:r w:rsidRPr="002F49AE">
                <w:rPr>
                  <w:rStyle w:val="Collegamentoipertestuale"/>
                  <w:b/>
                </w:rPr>
                <w:t>tatti</w:t>
              </w:r>
            </w:hyperlink>
          </w:p>
        </w:tc>
      </w:tr>
      <w:tr w:rsidR="00B31BF6" w14:paraId="7253D400" w14:textId="77777777" w:rsidTr="0041512A">
        <w:tc>
          <w:tcPr>
            <w:tcW w:w="9629" w:type="dxa"/>
            <w:gridSpan w:val="3"/>
          </w:tcPr>
          <w:p w14:paraId="12137446" w14:textId="02B36344" w:rsidR="00B31BF6" w:rsidRPr="00EC2A1F" w:rsidRDefault="00EC2A1F" w:rsidP="00B31BF6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EC2A1F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F606CD0" w14:textId="77777777" w:rsidR="00B31BF6" w:rsidRPr="00796F73" w:rsidRDefault="00B31BF6" w:rsidP="00B31BF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96F73">
              <w:rPr>
                <w:color w:val="000000"/>
                <w:sz w:val="20"/>
                <w:szCs w:val="20"/>
                <w:u w:val="none"/>
              </w:rPr>
              <w:t>Il commercio elettronico è una forma speciale di commercio al dettaglio basata sull'elaborazione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96F73">
              <w:rPr>
                <w:color w:val="000000"/>
                <w:sz w:val="20"/>
                <w:szCs w:val="20"/>
                <w:u w:val="none"/>
              </w:rPr>
              <w:t>la trasmissione di dati per via elettronica (telematica – telefonica – ecc.).</w:t>
            </w:r>
          </w:p>
          <w:p w14:paraId="013B10B4" w14:textId="77777777" w:rsidR="00B31BF6" w:rsidRPr="00796F73" w:rsidRDefault="00B31BF6" w:rsidP="00B31BF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96F73">
              <w:rPr>
                <w:color w:val="000000"/>
                <w:sz w:val="20"/>
                <w:szCs w:val="20"/>
                <w:u w:val="none"/>
              </w:rPr>
              <w:t>Esso comprende diverse attività come:</w:t>
            </w:r>
          </w:p>
          <w:p w14:paraId="51FC7227" w14:textId="6E3FF350" w:rsidR="00B31BF6" w:rsidRPr="00031DEE" w:rsidRDefault="00B31BF6" w:rsidP="00031DE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</w:rPr>
            </w:pPr>
            <w:r w:rsidRPr="00031DEE">
              <w:rPr>
                <w:color w:val="000000"/>
                <w:sz w:val="20"/>
                <w:szCs w:val="20"/>
              </w:rPr>
              <w:t>commercializzare merci e servizi per via elettronica</w:t>
            </w:r>
          </w:p>
          <w:p w14:paraId="5CB414D0" w14:textId="7049D2F0" w:rsidR="00B31BF6" w:rsidRPr="00031DEE" w:rsidRDefault="00031DEE" w:rsidP="00031DE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31DEE">
              <w:rPr>
                <w:color w:val="000000"/>
                <w:sz w:val="20"/>
                <w:szCs w:val="20"/>
                <w:u w:val="none"/>
              </w:rPr>
              <w:t>d</w:t>
            </w:r>
            <w:r w:rsidR="00B31BF6" w:rsidRPr="00031DEE">
              <w:rPr>
                <w:color w:val="000000"/>
                <w:sz w:val="20"/>
                <w:szCs w:val="20"/>
                <w:u w:val="none"/>
              </w:rPr>
              <w:t>istribuire on-line di contenuti digitali</w:t>
            </w:r>
          </w:p>
          <w:p w14:paraId="038F6248" w14:textId="5B2E2E35" w:rsidR="00B31BF6" w:rsidRPr="00031DEE" w:rsidRDefault="00B31BF6" w:rsidP="00031DE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31DEE">
              <w:rPr>
                <w:color w:val="000000"/>
                <w:sz w:val="20"/>
                <w:szCs w:val="20"/>
                <w:u w:val="none"/>
              </w:rPr>
              <w:t>effettuare operazioni per via elettronica, tra cui trasferimenti di fondi, compravendita di azioni,</w:t>
            </w:r>
            <w:r w:rsidR="00031DEE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031DEE">
              <w:rPr>
                <w:color w:val="000000"/>
                <w:sz w:val="20"/>
                <w:szCs w:val="20"/>
                <w:u w:val="none"/>
              </w:rPr>
              <w:t>emissione di polizze di carico, vendite all'asta, progettazione e ingegneria in cooperazione</w:t>
            </w:r>
          </w:p>
          <w:p w14:paraId="2EBA1B28" w14:textId="527B757C" w:rsidR="00B31BF6" w:rsidRPr="00031DEE" w:rsidRDefault="00B31BF6" w:rsidP="00031DE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31DEE">
              <w:rPr>
                <w:color w:val="000000"/>
                <w:sz w:val="20"/>
                <w:szCs w:val="20"/>
                <w:u w:val="none"/>
              </w:rPr>
              <w:t>on-line sourcing</w:t>
            </w:r>
          </w:p>
          <w:p w14:paraId="6556ECE3" w14:textId="743A9D37" w:rsidR="00A169C5" w:rsidRPr="00031DEE" w:rsidRDefault="00A169C5" w:rsidP="00031DE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31DEE">
              <w:rPr>
                <w:color w:val="000000"/>
                <w:sz w:val="20"/>
                <w:szCs w:val="20"/>
                <w:u w:val="none"/>
              </w:rPr>
              <w:t>dropshipping</w:t>
            </w:r>
          </w:p>
          <w:p w14:paraId="34B08D72" w14:textId="77777777" w:rsidR="00B31BF6" w:rsidRPr="00031DEE" w:rsidRDefault="00B31BF6" w:rsidP="00031DE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31DEE">
              <w:rPr>
                <w:color w:val="000000"/>
                <w:sz w:val="20"/>
                <w:szCs w:val="20"/>
                <w:u w:val="none"/>
              </w:rPr>
              <w:t>appalti pubblici per via elettronica, vendita diretta al consumatore e servizi post-vendita.</w:t>
            </w:r>
          </w:p>
          <w:p w14:paraId="742F25ED" w14:textId="4D167573" w:rsidR="00B31BF6" w:rsidRDefault="00B31BF6" w:rsidP="00EB0CE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96F73">
              <w:rPr>
                <w:color w:val="000000"/>
                <w:sz w:val="20"/>
                <w:szCs w:val="20"/>
                <w:u w:val="none"/>
              </w:rPr>
              <w:t xml:space="preserve">Il commercio elettronico comprende </w:t>
            </w:r>
            <w:r w:rsidRPr="00796F73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prodotti </w:t>
            </w:r>
            <w:r w:rsidRPr="00796F73">
              <w:rPr>
                <w:color w:val="000000"/>
                <w:sz w:val="20"/>
                <w:szCs w:val="20"/>
                <w:u w:val="none"/>
              </w:rPr>
              <w:t>(di consumo, apparecchiature specialistiche per 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96F73">
              <w:rPr>
                <w:color w:val="000000"/>
                <w:sz w:val="20"/>
                <w:szCs w:val="20"/>
                <w:u w:val="none"/>
              </w:rPr>
              <w:t xml:space="preserve">settore sanitario), </w:t>
            </w:r>
            <w:r w:rsidRPr="00796F73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servizi </w:t>
            </w:r>
            <w:r w:rsidRPr="00796F73">
              <w:rPr>
                <w:color w:val="000000"/>
                <w:sz w:val="20"/>
                <w:szCs w:val="20"/>
                <w:u w:val="none"/>
              </w:rPr>
              <w:t xml:space="preserve">(d'informazione, giuridici e finanziari), </w:t>
            </w:r>
            <w:r w:rsidRPr="00796F73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attività di tipo tradizionale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796F73">
              <w:rPr>
                <w:color w:val="000000"/>
                <w:sz w:val="20"/>
                <w:szCs w:val="20"/>
                <w:u w:val="none"/>
              </w:rPr>
              <w:t xml:space="preserve">(assistenza sanitaria e istruzione) e </w:t>
            </w:r>
            <w:r w:rsidRPr="00796F73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attività di nuovo tipo </w:t>
            </w:r>
            <w:r w:rsidRPr="00796F73">
              <w:rPr>
                <w:color w:val="000000"/>
                <w:sz w:val="20"/>
                <w:szCs w:val="20"/>
                <w:u w:val="none"/>
              </w:rPr>
              <w:t>(“centri commerciali virtuali").</w:t>
            </w:r>
          </w:p>
          <w:p w14:paraId="71A4920B" w14:textId="5183A4F5" w:rsidR="00EC2A1F" w:rsidRPr="00EB0CE3" w:rsidRDefault="00EC2A1F" w:rsidP="00031DE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u w:val="none"/>
              </w:rPr>
            </w:pPr>
          </w:p>
          <w:p w14:paraId="671D6030" w14:textId="77777777" w:rsidR="00EC2A1F" w:rsidRPr="00AB4C12" w:rsidRDefault="00EC2A1F" w:rsidP="00EC2A1F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94DD15F" w14:textId="77777777" w:rsidR="00EC2A1F" w:rsidRPr="00EC2A1F" w:rsidRDefault="00EC2A1F" w:rsidP="00031DE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right="312"/>
              <w:jc w:val="both"/>
              <w:rPr>
                <w:b/>
                <w:color w:val="C00000"/>
                <w:sz w:val="20"/>
                <w:szCs w:val="20"/>
                <w:u w:val="none"/>
              </w:rPr>
            </w:pPr>
            <w:r w:rsidRPr="00EC2A1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Il commercio in modo elettronico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può essere esercitato anche presso la propria abitazione </w:t>
            </w:r>
            <w:r w:rsidRPr="00EC2A1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 osservanza delle modalità che disciplinano le differenziazioni merceologiche e la vendita di specifici prodotti ottenendo le dovute ammissibilità o autorizzazioni.</w:t>
            </w:r>
            <w:r w:rsidRPr="00EC2A1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29D424F7" w14:textId="60A6955B" w:rsidR="00EC2A1F" w:rsidRPr="00EC2A1F" w:rsidRDefault="00EC2A1F" w:rsidP="00EC2A1F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89" w:right="312"/>
              <w:jc w:val="both"/>
              <w:rPr>
                <w:rStyle w:val="Collegamentoipertestuale"/>
                <w:b/>
                <w:color w:val="C00000"/>
                <w:sz w:val="20"/>
                <w:szCs w:val="20"/>
                <w:u w:val="none"/>
              </w:rPr>
            </w:pPr>
            <w:r w:rsidRPr="00EC2A1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Agli organi di vigilanza è consentito il libero accesso al locale indicato come sede del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l’attività anche se privata dimora</w:t>
            </w:r>
            <w:r w:rsidRPr="00EC2A1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.</w:t>
            </w:r>
          </w:p>
          <w:p w14:paraId="31A9CC30" w14:textId="77777777" w:rsidR="00EC2A1F" w:rsidRPr="00F73D96" w:rsidRDefault="00EC2A1F" w:rsidP="00EC2A1F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38618237" w14:textId="77777777" w:rsidR="00031DEE" w:rsidRDefault="0034089F" w:rsidP="00031DEE">
            <w:pPr>
              <w:pStyle w:val="Paragrafoelenco"/>
              <w:numPr>
                <w:ilvl w:val="0"/>
                <w:numId w:val="10"/>
              </w:numPr>
              <w:spacing w:before="120" w:after="120" w:line="256" w:lineRule="auto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031DEE">
                <w:rPr>
                  <w:rStyle w:val="Collegamentoipertestuale"/>
                  <w:b/>
                  <w:sz w:val="24"/>
                  <w:szCs w:val="24"/>
                </w:rPr>
                <w:t>Requisiti onora</w:t>
              </w:r>
              <w:r w:rsidR="00031DEE">
                <w:rPr>
                  <w:rStyle w:val="Collegamentoipertestuale"/>
                  <w:b/>
                  <w:sz w:val="24"/>
                  <w:szCs w:val="24"/>
                </w:rPr>
                <w:t>b</w:t>
              </w:r>
              <w:r w:rsidR="00031DEE">
                <w:rPr>
                  <w:rStyle w:val="Collegamentoipertestuale"/>
                  <w:b/>
                  <w:sz w:val="24"/>
                  <w:szCs w:val="24"/>
                </w:rPr>
                <w:t>ilità</w:t>
              </w:r>
            </w:hyperlink>
          </w:p>
          <w:p w14:paraId="0FCD53FF" w14:textId="77777777" w:rsidR="00031DEE" w:rsidRDefault="00031DEE" w:rsidP="00031DEE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531C1336" w14:textId="77777777" w:rsidR="00031DEE" w:rsidRDefault="0034089F" w:rsidP="00031DEE">
            <w:pPr>
              <w:pStyle w:val="Paragrafoelenco"/>
              <w:numPr>
                <w:ilvl w:val="0"/>
                <w:numId w:val="10"/>
              </w:numPr>
              <w:spacing w:before="120" w:after="120" w:line="256" w:lineRule="auto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031DEE">
                <w:rPr>
                  <w:rStyle w:val="Collegamentoipertestuale"/>
                  <w:b/>
                  <w:sz w:val="24"/>
                  <w:szCs w:val="24"/>
                </w:rPr>
                <w:t>Requisiti profes</w:t>
              </w:r>
              <w:r w:rsidR="00031DEE">
                <w:rPr>
                  <w:rStyle w:val="Collegamentoipertestuale"/>
                  <w:b/>
                  <w:sz w:val="24"/>
                  <w:szCs w:val="24"/>
                </w:rPr>
                <w:t>s</w:t>
              </w:r>
              <w:r w:rsidR="00031DEE">
                <w:rPr>
                  <w:rStyle w:val="Collegamentoipertestuale"/>
                  <w:b/>
                  <w:sz w:val="24"/>
                  <w:szCs w:val="24"/>
                </w:rPr>
                <w:t>ionali</w:t>
              </w:r>
            </w:hyperlink>
          </w:p>
          <w:p w14:paraId="7719D395" w14:textId="77777777" w:rsidR="00031DEE" w:rsidRDefault="00031DEE" w:rsidP="00031DEE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34D6FA95" w14:textId="111A6C4D" w:rsidR="00031DEE" w:rsidRDefault="0034089F" w:rsidP="00031DEE">
            <w:pPr>
              <w:pStyle w:val="Paragrafoelenco"/>
              <w:numPr>
                <w:ilvl w:val="0"/>
                <w:numId w:val="10"/>
              </w:numPr>
              <w:spacing w:line="256" w:lineRule="auto"/>
              <w:rPr>
                <w:b/>
                <w:color w:val="0000FF"/>
                <w:sz w:val="24"/>
                <w:szCs w:val="24"/>
              </w:rPr>
            </w:pPr>
            <w:hyperlink r:id="rId9" w:history="1">
              <w:r w:rsidR="00031DEE">
                <w:rPr>
                  <w:rStyle w:val="Collegamentoipertestuale"/>
                  <w:b/>
                  <w:sz w:val="24"/>
                  <w:szCs w:val="24"/>
                </w:rPr>
                <w:t>Programmazione economica-commerciale del PGT</w:t>
              </w:r>
            </w:hyperlink>
          </w:p>
          <w:p w14:paraId="3657FEEB" w14:textId="77777777" w:rsidR="00031DEE" w:rsidRDefault="00031DEE" w:rsidP="00031DEE">
            <w:pPr>
              <w:pStyle w:val="Paragrafoelenco"/>
              <w:tabs>
                <w:tab w:val="left" w:pos="873"/>
              </w:tabs>
              <w:spacing w:after="120"/>
              <w:ind w:left="524" w:right="425"/>
              <w:jc w:val="both"/>
              <w:rPr>
                <w:b/>
                <w:color w:val="0000FF"/>
                <w:sz w:val="12"/>
                <w:szCs w:val="12"/>
              </w:rPr>
            </w:pPr>
          </w:p>
          <w:p w14:paraId="68DB6093" w14:textId="77777777" w:rsidR="00031DEE" w:rsidRDefault="0034089F" w:rsidP="00031DEE">
            <w:pPr>
              <w:pStyle w:val="Paragrafoelenco"/>
              <w:numPr>
                <w:ilvl w:val="0"/>
                <w:numId w:val="10"/>
              </w:numPr>
              <w:tabs>
                <w:tab w:val="left" w:pos="873"/>
              </w:tabs>
              <w:spacing w:after="120" w:line="256" w:lineRule="auto"/>
              <w:ind w:right="425"/>
              <w:jc w:val="both"/>
              <w:rPr>
                <w:rStyle w:val="Collegamentoipertestuale"/>
                <w:sz w:val="24"/>
                <w:szCs w:val="24"/>
              </w:rPr>
            </w:pPr>
            <w:hyperlink r:id="rId10" w:history="1">
              <w:r w:rsidR="00031DEE">
                <w:rPr>
                  <w:rStyle w:val="Collegamentoipertestuale"/>
                  <w:b/>
                  <w:sz w:val="24"/>
                  <w:szCs w:val="24"/>
                </w:rPr>
                <w:t>Come si calcola la superficie di vendita</w:t>
              </w:r>
            </w:hyperlink>
          </w:p>
          <w:p w14:paraId="4314D420" w14:textId="77777777" w:rsidR="00031DEE" w:rsidRDefault="00031DEE" w:rsidP="00031DEE">
            <w:pPr>
              <w:pStyle w:val="Paragrafoelenco"/>
              <w:spacing w:after="120"/>
              <w:ind w:left="524"/>
              <w:rPr>
                <w:sz w:val="12"/>
                <w:szCs w:val="12"/>
                <w:u w:val="none"/>
              </w:rPr>
            </w:pPr>
          </w:p>
          <w:p w14:paraId="111A989C" w14:textId="77777777" w:rsidR="00031DEE" w:rsidRDefault="0034089F" w:rsidP="00031DEE">
            <w:pPr>
              <w:pStyle w:val="Paragrafoelenco"/>
              <w:numPr>
                <w:ilvl w:val="0"/>
                <w:numId w:val="10"/>
              </w:numPr>
              <w:spacing w:after="120" w:line="256" w:lineRule="auto"/>
              <w:rPr>
                <w:rStyle w:val="Collegamentoipertestuale"/>
                <w:sz w:val="24"/>
                <w:szCs w:val="24"/>
              </w:rPr>
            </w:pPr>
            <w:hyperlink r:id="rId11" w:history="1">
              <w:r w:rsidR="00031DEE">
                <w:rPr>
                  <w:rStyle w:val="Collegamentoipertestuale"/>
                  <w:b/>
                  <w:sz w:val="24"/>
                  <w:szCs w:val="24"/>
                </w:rPr>
                <w:t>Settori merceologici di vendita</w:t>
              </w:r>
            </w:hyperlink>
          </w:p>
          <w:p w14:paraId="445D4900" w14:textId="77777777" w:rsidR="00031DEE" w:rsidRDefault="00031DEE" w:rsidP="00031DEE">
            <w:pPr>
              <w:pStyle w:val="Paragrafoelenco"/>
              <w:spacing w:after="120"/>
              <w:ind w:left="524"/>
              <w:rPr>
                <w:sz w:val="12"/>
                <w:szCs w:val="12"/>
                <w:u w:val="none"/>
              </w:rPr>
            </w:pPr>
          </w:p>
          <w:p w14:paraId="49C664E8" w14:textId="77777777" w:rsidR="00031DEE" w:rsidRDefault="0034089F" w:rsidP="00031DEE">
            <w:pPr>
              <w:pStyle w:val="Paragrafoelenco"/>
              <w:numPr>
                <w:ilvl w:val="0"/>
                <w:numId w:val="10"/>
              </w:numPr>
              <w:spacing w:after="120" w:line="256" w:lineRule="auto"/>
              <w:rPr>
                <w:rStyle w:val="Collegamentoipertestuale"/>
                <w:sz w:val="24"/>
                <w:szCs w:val="24"/>
              </w:rPr>
            </w:pPr>
            <w:hyperlink r:id="rId12" w:history="1">
              <w:r w:rsidR="00031DEE">
                <w:rPr>
                  <w:rStyle w:val="Collegamentoipertestuale"/>
                  <w:b/>
                  <w:sz w:val="24"/>
                  <w:szCs w:val="24"/>
                </w:rPr>
                <w:t>Vendita specifici prodotti</w:t>
              </w:r>
            </w:hyperlink>
          </w:p>
          <w:p w14:paraId="5B1A054D" w14:textId="77777777" w:rsidR="00031DEE" w:rsidRDefault="00031DEE" w:rsidP="00031DEE">
            <w:pPr>
              <w:pStyle w:val="Paragrafoelenco"/>
              <w:ind w:left="524"/>
              <w:rPr>
                <w:sz w:val="12"/>
                <w:szCs w:val="12"/>
                <w:u w:val="none"/>
              </w:rPr>
            </w:pPr>
          </w:p>
          <w:p w14:paraId="104A3FD4" w14:textId="77777777" w:rsidR="00031DEE" w:rsidRDefault="0034089F" w:rsidP="00031DEE">
            <w:pPr>
              <w:pStyle w:val="Paragrafoelenco"/>
              <w:numPr>
                <w:ilvl w:val="0"/>
                <w:numId w:val="10"/>
              </w:numPr>
              <w:spacing w:before="120" w:after="120" w:line="256" w:lineRule="auto"/>
              <w:rPr>
                <w:rStyle w:val="Collegamentoipertestuale"/>
                <w:sz w:val="24"/>
                <w:szCs w:val="24"/>
              </w:rPr>
            </w:pPr>
            <w:hyperlink r:id="rId13" w:history="1">
              <w:r w:rsidR="00031DEE">
                <w:rPr>
                  <w:rStyle w:val="Collegamentoipertestuale"/>
                  <w:b/>
                  <w:sz w:val="24"/>
                  <w:szCs w:val="24"/>
                </w:rPr>
                <w:t>Requisiti oggettivi</w:t>
              </w:r>
            </w:hyperlink>
          </w:p>
          <w:p w14:paraId="0B7F6E3A" w14:textId="77777777" w:rsidR="00031DEE" w:rsidRDefault="00031DEE" w:rsidP="00031DEE">
            <w:pPr>
              <w:pStyle w:val="Paragrafoelenco"/>
              <w:spacing w:before="120" w:after="120"/>
              <w:ind w:left="524"/>
              <w:rPr>
                <w:bCs/>
                <w:sz w:val="12"/>
                <w:szCs w:val="12"/>
                <w:u w:val="none"/>
              </w:rPr>
            </w:pPr>
          </w:p>
          <w:p w14:paraId="1884C7C1" w14:textId="77777777" w:rsidR="00031DEE" w:rsidRPr="00031DEE" w:rsidRDefault="00031DEE" w:rsidP="00031DEE">
            <w:pPr>
              <w:pStyle w:val="Paragrafoelenco"/>
              <w:numPr>
                <w:ilvl w:val="0"/>
                <w:numId w:val="10"/>
              </w:numPr>
              <w:spacing w:before="120" w:line="256" w:lineRule="auto"/>
              <w:ind w:right="170"/>
              <w:jc w:val="both"/>
              <w:rPr>
                <w:rStyle w:val="Collegamentoipertestuale"/>
                <w:bCs/>
                <w:sz w:val="20"/>
                <w:szCs w:val="20"/>
                <w:u w:val="none"/>
              </w:rPr>
            </w:pPr>
            <w:r w:rsidRPr="00031DEE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 da allegare alla SCIA –</w:t>
            </w:r>
            <w:r w:rsidRPr="00031DEE">
              <w:rPr>
                <w:rStyle w:val="Collegamentoipertestuale"/>
                <w:bCs/>
                <w:sz w:val="20"/>
                <w:szCs w:val="20"/>
                <w:u w:val="none"/>
              </w:rPr>
              <w:t xml:space="preserve"> </w:t>
            </w:r>
            <w:hyperlink r:id="rId14" w:history="1">
              <w:r w:rsidRPr="00031DEE">
                <w:rPr>
                  <w:rStyle w:val="Collegamentoipertestuale"/>
                  <w:b/>
                  <w:sz w:val="20"/>
                  <w:szCs w:val="20"/>
                  <w:u w:val="none"/>
                </w:rPr>
                <w:t>Modulo</w:t>
              </w:r>
            </w:hyperlink>
          </w:p>
          <w:p w14:paraId="1B6767EA" w14:textId="690A4DC1" w:rsidR="00B31BF6" w:rsidRPr="00031DEE" w:rsidRDefault="00B31BF6" w:rsidP="00B31BF6">
            <w:pPr>
              <w:ind w:left="164" w:right="312"/>
              <w:jc w:val="both"/>
              <w:rPr>
                <w:rFonts w:eastAsia="Times New Roman"/>
                <w:color w:val="auto"/>
                <w:u w:val="none"/>
                <w:lang w:eastAsia="it-IT"/>
              </w:rPr>
            </w:pPr>
          </w:p>
          <w:p w14:paraId="0271AC86" w14:textId="77777777" w:rsidR="00B31BF6" w:rsidRPr="00C517D5" w:rsidRDefault="00B31BF6" w:rsidP="00B31BF6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C517D5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04258CE" w14:textId="4D1BF19B" w:rsidR="00D4765B" w:rsidRDefault="00B31BF6" w:rsidP="00B31BF6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EB0CE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C517D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Commercio elettronico</w:t>
            </w:r>
            <w:r w:rsidRPr="00F26737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è soggetto alla presentazione di 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, con i relativi allegati, da compilare e inoltrare mediante lo sportello telematico </w:t>
            </w:r>
            <w:hyperlink r:id="rId15" w:history="1">
              <w:r w:rsidRPr="0034089F">
                <w:rPr>
                  <w:rStyle w:val="Collegamentoipertestuale"/>
                  <w:b/>
                  <w:sz w:val="20"/>
                  <w:szCs w:val="20"/>
                </w:rPr>
                <w:t>Impresainungiorno.gov.it.</w:t>
              </w:r>
              <w:r w:rsidRPr="0034089F">
                <w:rPr>
                  <w:rStyle w:val="Collegamentoipertestuale"/>
                  <w:b/>
                </w:rPr>
                <w:t xml:space="preserve"> </w:t>
              </w:r>
            </w:hyperlink>
            <w:r w:rsidRPr="00272FED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</w:p>
          <w:p w14:paraId="7FF897EA" w14:textId="21D4CCE4" w:rsidR="00B31BF6" w:rsidRDefault="00B31BF6" w:rsidP="00EB0CE3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+ Commercio al dettaglio – Forme speciali di vendita + </w:t>
            </w:r>
            <w:r w:rsidRPr="00B31BF6">
              <w:rPr>
                <w:rStyle w:val="scelta-evidenziata1"/>
                <w:color w:val="auto"/>
                <w:sz w:val="20"/>
                <w:szCs w:val="20"/>
                <w:u w:val="none"/>
              </w:rPr>
              <w:t>Vendita al dettaglio per corrispondenza, televisione e altri sistemi di comunicazione compreso il commercio online</w:t>
            </w:r>
            <w:r>
              <w:rPr>
                <w:b/>
                <w:color w:val="auto"/>
                <w:sz w:val="20"/>
                <w:szCs w:val="20"/>
                <w:u w:val="none"/>
              </w:rPr>
              <w:t>;</w:t>
            </w:r>
            <w:r w:rsidRPr="0016043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>digitare conferma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>
              <w:rPr>
                <w:color w:val="auto"/>
                <w:sz w:val="20"/>
                <w:szCs w:val="20"/>
                <w:u w:val="none"/>
              </w:rPr>
              <w:t>digitare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digitare conferma. </w:t>
            </w:r>
          </w:p>
          <w:p w14:paraId="4DC4C5AE" w14:textId="6E55D874" w:rsidR="00B31BF6" w:rsidRDefault="00B31BF6" w:rsidP="00EB0CE3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B0CE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EB0CE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031DEE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10E08CD0" w14:textId="77777777" w:rsidR="00B31BF6" w:rsidRDefault="00B31BF6" w:rsidP="00EB0CE3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0F032F1D" w14:textId="77777777" w:rsidR="00031DEE" w:rsidRDefault="00031DEE" w:rsidP="00B31BF6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2C7BA4CA" w14:textId="77777777" w:rsidR="00031DEE" w:rsidRDefault="00031DEE" w:rsidP="00B31BF6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6EBB6352" w14:textId="77777777" w:rsidR="00031DEE" w:rsidRDefault="00031DEE" w:rsidP="00B31BF6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177A91CD" w14:textId="1E6DA0B8" w:rsidR="00B31BF6" w:rsidRDefault="00B31BF6" w:rsidP="00B31BF6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B0CE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EB0CE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6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54382E14" w14:textId="77777777" w:rsidR="00B31BF6" w:rsidRDefault="00B31BF6" w:rsidP="00B31BF6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0A4C8F7C" w14:textId="77777777" w:rsidR="00B31BF6" w:rsidRDefault="00B31BF6" w:rsidP="00B31BF6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36292FD6" w14:textId="2137DC2E" w:rsidR="00B31BF6" w:rsidRPr="00AB5F1E" w:rsidRDefault="0034089F" w:rsidP="00B31BF6">
            <w:pPr>
              <w:spacing w:after="120"/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7" w:history="1">
              <w:r w:rsidR="00B31BF6" w:rsidRPr="00067922">
                <w:rPr>
                  <w:rStyle w:val="Collegamentoipertestuale"/>
                  <w:b/>
                  <w:bCs/>
                </w:rPr>
                <w:t>All</w:t>
              </w:r>
              <w:r w:rsidR="00B31BF6" w:rsidRPr="00067922">
                <w:rPr>
                  <w:rStyle w:val="Collegamentoipertestuale"/>
                  <w:b/>
                  <w:bCs/>
                </w:rPr>
                <w:t>e</w:t>
              </w:r>
              <w:r w:rsidR="00B31BF6" w:rsidRPr="00067922">
                <w:rPr>
                  <w:rStyle w:val="Collegamentoipertestuale"/>
                  <w:b/>
                  <w:bCs/>
                </w:rPr>
                <w:t>gati</w:t>
              </w:r>
            </w:hyperlink>
            <w:r w:rsidR="00B31BF6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="00B31BF6" w:rsidRPr="005A1949">
              <w:rPr>
                <w:rStyle w:val="Collegamentoipertestuale"/>
                <w:sz w:val="20"/>
                <w:szCs w:val="20"/>
                <w:u w:val="none"/>
              </w:rPr>
              <w:t>-</w:t>
            </w:r>
            <w:r w:rsidR="00B31BF6">
              <w:rPr>
                <w:rStyle w:val="Collegamentoipertestuale"/>
                <w:b/>
                <w:bCs/>
                <w:u w:val="none"/>
              </w:rPr>
              <w:t xml:space="preserve"> </w:t>
            </w:r>
            <w:r w:rsidR="00B31BF6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B31BF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SCIA, TARI. </w:t>
            </w:r>
          </w:p>
          <w:p w14:paraId="651CE986" w14:textId="77777777" w:rsidR="00B31BF6" w:rsidRDefault="00B31BF6" w:rsidP="00B31BF6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</w:p>
          <w:p w14:paraId="39C1C0EA" w14:textId="070764AB" w:rsidR="00AC7C03" w:rsidRPr="00A960D3" w:rsidRDefault="00AC7C03" w:rsidP="00AC7C03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897C21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5912B1AA" w14:textId="77777777" w:rsidR="00AC7C03" w:rsidRDefault="00AC7C03" w:rsidP="00AC7C0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494D2C3" w14:textId="4813C6E3" w:rsidR="00FD2107" w:rsidRDefault="00FD2107" w:rsidP="00FD2107">
            <w:pPr>
              <w:pStyle w:val="Paragrafoelenco"/>
              <w:spacing w:after="120"/>
              <w:ind w:left="164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  <w:p w14:paraId="26E01631" w14:textId="1EB63D6E" w:rsidR="00FD2107" w:rsidRDefault="0034089F" w:rsidP="00FD2107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hyperlink r:id="rId18" w:history="1">
              <w:r w:rsidR="00FD2107">
                <w:rPr>
                  <w:rStyle w:val="Collegamentoipertestuale"/>
                  <w:b/>
                </w:rPr>
                <w:t>Tempistica</w:t>
              </w:r>
            </w:hyperlink>
          </w:p>
          <w:p w14:paraId="4014F8D4" w14:textId="77777777" w:rsidR="00FD2107" w:rsidRDefault="00FD2107" w:rsidP="0029444A">
            <w:pPr>
              <w:ind w:left="164" w:right="312"/>
              <w:jc w:val="both"/>
            </w:pPr>
          </w:p>
          <w:p w14:paraId="06E4DDE7" w14:textId="7423FE93" w:rsidR="0029444A" w:rsidRPr="00744B7C" w:rsidRDefault="0034089F" w:rsidP="0029444A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9" w:history="1">
              <w:r w:rsidR="0029444A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r w:rsidR="0029444A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A</w:t>
              </w:r>
              <w:r w:rsidR="0029444A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TECO </w:t>
              </w:r>
            </w:hyperlink>
            <w:r w:rsidR="0029444A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29444A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008DAA37" w14:textId="77777777" w:rsidR="00B31BF6" w:rsidRDefault="00B31BF6" w:rsidP="00B31BF6">
            <w:pPr>
              <w:pStyle w:val="Rientrocorpodeltesto"/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26B17C8D" w14:textId="1903FBD2" w:rsidR="002004FA" w:rsidRPr="00945B26" w:rsidRDefault="0034089F" w:rsidP="002004FA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20" w:history="1">
              <w:r w:rsidR="00B31BF6" w:rsidRPr="00945B26">
                <w:rPr>
                  <w:rStyle w:val="Collegamentoipertestuale"/>
                  <w:b/>
                  <w:color w:val="C00000"/>
                  <w:sz w:val="24"/>
                  <w:szCs w:val="24"/>
                  <w:u w:val="none"/>
                </w:rPr>
                <w:t>Normativa di riferimento</w:t>
              </w:r>
            </w:hyperlink>
            <w:r w:rsidR="00B31BF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: </w:t>
            </w:r>
            <w:r w:rsidR="00B31BF6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B31BF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1" w:history="1">
              <w:r w:rsidR="002004FA" w:rsidRPr="00031DEE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2004FA" w:rsidRPr="00031DEE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2004FA" w:rsidRPr="00031DEE">
                <w:rPr>
                  <w:rStyle w:val="Collegamentoipertestuale"/>
                  <w:b/>
                  <w:sz w:val="20"/>
                  <w:szCs w:val="20"/>
                </w:rPr>
                <w:t>te 2^</w:t>
              </w:r>
              <w:r w:rsidR="002004FA" w:rsidRPr="00031DEE">
                <w:rPr>
                  <w:rStyle w:val="Collegamentoipertestuale"/>
                  <w:sz w:val="20"/>
                  <w:szCs w:val="20"/>
                </w:rPr>
                <w:t xml:space="preserve"> -</w:t>
              </w:r>
            </w:hyperlink>
            <w:r w:rsidR="002004FA" w:rsidRPr="00945B26">
              <w:rPr>
                <w:color w:val="auto"/>
                <w:sz w:val="20"/>
                <w:szCs w:val="20"/>
                <w:u w:val="none"/>
              </w:rPr>
              <w:t xml:space="preserve"> Commercio in sede fissa.</w:t>
            </w:r>
          </w:p>
          <w:p w14:paraId="68FA4426" w14:textId="0203F648" w:rsidR="00B31BF6" w:rsidRDefault="00B31BF6" w:rsidP="00B31BF6">
            <w:pPr>
              <w:pStyle w:val="Rientrocorpodeltesto"/>
              <w:spacing w:after="0"/>
              <w:ind w:left="164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64155CB7" w14:textId="77777777" w:rsidR="00B31BF6" w:rsidRPr="005B16ED" w:rsidRDefault="00B31BF6" w:rsidP="00B31BF6">
            <w:pPr>
              <w:pStyle w:val="Rientrocorpodeltesto"/>
              <w:spacing w:after="0"/>
              <w:ind w:left="164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  <w:r w:rsidRPr="005B16ED">
              <w:rPr>
                <w:b/>
                <w:color w:val="C00000"/>
                <w:sz w:val="24"/>
                <w:szCs w:val="24"/>
                <w:u w:val="none"/>
              </w:rPr>
              <w:t>Note:</w:t>
            </w:r>
          </w:p>
          <w:p w14:paraId="2292BC70" w14:textId="77777777" w:rsidR="00B31BF6" w:rsidRPr="0041512A" w:rsidRDefault="00B31BF6" w:rsidP="00B31BF6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14F8F080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5AF0AA1"/>
    <w:multiLevelType w:val="hybridMultilevel"/>
    <w:tmpl w:val="4BD80ED2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B617DC0"/>
    <w:multiLevelType w:val="hybridMultilevel"/>
    <w:tmpl w:val="CE6E0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059EC"/>
    <w:multiLevelType w:val="hybridMultilevel"/>
    <w:tmpl w:val="53F2E42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94767E3"/>
    <w:multiLevelType w:val="hybridMultilevel"/>
    <w:tmpl w:val="9BAEF06A"/>
    <w:lvl w:ilvl="0" w:tplc="04100017">
      <w:start w:val="1"/>
      <w:numFmt w:val="lowerLetter"/>
      <w:lvlText w:val="%1)"/>
      <w:lvlJc w:val="left"/>
      <w:pPr>
        <w:ind w:left="1244" w:hanging="360"/>
      </w:pPr>
    </w:lvl>
    <w:lvl w:ilvl="1" w:tplc="04100019" w:tentative="1">
      <w:start w:val="1"/>
      <w:numFmt w:val="lowerLetter"/>
      <w:lvlText w:val="%2."/>
      <w:lvlJc w:val="left"/>
      <w:pPr>
        <w:ind w:left="1964" w:hanging="360"/>
      </w:pPr>
    </w:lvl>
    <w:lvl w:ilvl="2" w:tplc="0410001B" w:tentative="1">
      <w:start w:val="1"/>
      <w:numFmt w:val="lowerRoman"/>
      <w:lvlText w:val="%3."/>
      <w:lvlJc w:val="right"/>
      <w:pPr>
        <w:ind w:left="2684" w:hanging="180"/>
      </w:pPr>
    </w:lvl>
    <w:lvl w:ilvl="3" w:tplc="0410000F" w:tentative="1">
      <w:start w:val="1"/>
      <w:numFmt w:val="decimal"/>
      <w:lvlText w:val="%4."/>
      <w:lvlJc w:val="left"/>
      <w:pPr>
        <w:ind w:left="3404" w:hanging="360"/>
      </w:pPr>
    </w:lvl>
    <w:lvl w:ilvl="4" w:tplc="04100019" w:tentative="1">
      <w:start w:val="1"/>
      <w:numFmt w:val="lowerLetter"/>
      <w:lvlText w:val="%5."/>
      <w:lvlJc w:val="left"/>
      <w:pPr>
        <w:ind w:left="4124" w:hanging="360"/>
      </w:pPr>
    </w:lvl>
    <w:lvl w:ilvl="5" w:tplc="0410001B" w:tentative="1">
      <w:start w:val="1"/>
      <w:numFmt w:val="lowerRoman"/>
      <w:lvlText w:val="%6."/>
      <w:lvlJc w:val="right"/>
      <w:pPr>
        <w:ind w:left="4844" w:hanging="180"/>
      </w:pPr>
    </w:lvl>
    <w:lvl w:ilvl="6" w:tplc="0410000F" w:tentative="1">
      <w:start w:val="1"/>
      <w:numFmt w:val="decimal"/>
      <w:lvlText w:val="%7."/>
      <w:lvlJc w:val="left"/>
      <w:pPr>
        <w:ind w:left="5564" w:hanging="360"/>
      </w:pPr>
    </w:lvl>
    <w:lvl w:ilvl="7" w:tplc="04100019" w:tentative="1">
      <w:start w:val="1"/>
      <w:numFmt w:val="lowerLetter"/>
      <w:lvlText w:val="%8."/>
      <w:lvlJc w:val="left"/>
      <w:pPr>
        <w:ind w:left="6284" w:hanging="360"/>
      </w:pPr>
    </w:lvl>
    <w:lvl w:ilvl="8" w:tplc="0410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1" w15:restartNumberingAfterBreak="0">
    <w:nsid w:val="7B2873F3"/>
    <w:multiLevelType w:val="hybridMultilevel"/>
    <w:tmpl w:val="E1ECC42A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1DEE"/>
    <w:rsid w:val="00067922"/>
    <w:rsid w:val="000E4B7E"/>
    <w:rsid w:val="00112873"/>
    <w:rsid w:val="00117F1E"/>
    <w:rsid w:val="00156AED"/>
    <w:rsid w:val="002004FA"/>
    <w:rsid w:val="002210DE"/>
    <w:rsid w:val="0023487B"/>
    <w:rsid w:val="00276654"/>
    <w:rsid w:val="0029444A"/>
    <w:rsid w:val="002A5D7C"/>
    <w:rsid w:val="002A6285"/>
    <w:rsid w:val="002B375D"/>
    <w:rsid w:val="0034089F"/>
    <w:rsid w:val="00342D58"/>
    <w:rsid w:val="003A4A32"/>
    <w:rsid w:val="003C5FBA"/>
    <w:rsid w:val="0041512A"/>
    <w:rsid w:val="004257E1"/>
    <w:rsid w:val="0044342C"/>
    <w:rsid w:val="0045341A"/>
    <w:rsid w:val="004704B5"/>
    <w:rsid w:val="00493BD0"/>
    <w:rsid w:val="004A50F8"/>
    <w:rsid w:val="004E1B53"/>
    <w:rsid w:val="004E44EA"/>
    <w:rsid w:val="004F3CF0"/>
    <w:rsid w:val="004F59C5"/>
    <w:rsid w:val="00506E58"/>
    <w:rsid w:val="005930C1"/>
    <w:rsid w:val="005A2592"/>
    <w:rsid w:val="005B16ED"/>
    <w:rsid w:val="005B31C5"/>
    <w:rsid w:val="005C68B2"/>
    <w:rsid w:val="005C720B"/>
    <w:rsid w:val="00610A44"/>
    <w:rsid w:val="00621A5C"/>
    <w:rsid w:val="00651378"/>
    <w:rsid w:val="00692827"/>
    <w:rsid w:val="006A635E"/>
    <w:rsid w:val="006A7AE3"/>
    <w:rsid w:val="006B29D2"/>
    <w:rsid w:val="006B3A13"/>
    <w:rsid w:val="006C7151"/>
    <w:rsid w:val="006E4A8D"/>
    <w:rsid w:val="007326D2"/>
    <w:rsid w:val="00737DA2"/>
    <w:rsid w:val="00796F73"/>
    <w:rsid w:val="007A6C3A"/>
    <w:rsid w:val="0082478D"/>
    <w:rsid w:val="00897C21"/>
    <w:rsid w:val="00897F79"/>
    <w:rsid w:val="008F7CA6"/>
    <w:rsid w:val="00945B26"/>
    <w:rsid w:val="00957CB6"/>
    <w:rsid w:val="00980306"/>
    <w:rsid w:val="009A4645"/>
    <w:rsid w:val="00A06B50"/>
    <w:rsid w:val="00A169C5"/>
    <w:rsid w:val="00A433F8"/>
    <w:rsid w:val="00A67487"/>
    <w:rsid w:val="00AC7C03"/>
    <w:rsid w:val="00B0731C"/>
    <w:rsid w:val="00B31BF6"/>
    <w:rsid w:val="00B66F7C"/>
    <w:rsid w:val="00BF3398"/>
    <w:rsid w:val="00BF42AE"/>
    <w:rsid w:val="00C75D34"/>
    <w:rsid w:val="00CD0B39"/>
    <w:rsid w:val="00CD592E"/>
    <w:rsid w:val="00CF1FD1"/>
    <w:rsid w:val="00D16B5E"/>
    <w:rsid w:val="00D4765B"/>
    <w:rsid w:val="00DB5478"/>
    <w:rsid w:val="00DC5DC3"/>
    <w:rsid w:val="00DF0435"/>
    <w:rsid w:val="00E07DF8"/>
    <w:rsid w:val="00E118D2"/>
    <w:rsid w:val="00E25843"/>
    <w:rsid w:val="00E660BB"/>
    <w:rsid w:val="00E76CBF"/>
    <w:rsid w:val="00EB0CE3"/>
    <w:rsid w:val="00EC2A1F"/>
    <w:rsid w:val="00EE371A"/>
    <w:rsid w:val="00EF60F3"/>
    <w:rsid w:val="00F312D0"/>
    <w:rsid w:val="00F33A15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7476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customStyle="1" w:styleId="ui-treenode-label1">
    <w:name w:val="ui-treenode-label1"/>
    <w:basedOn w:val="Normale"/>
    <w:rsid w:val="00BF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B31BF6"/>
    <w:rPr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alter\sportello%20unico\Progetto%20PUC\PROCEDIMENTI\2%20Settore%20Commercio%20fisso\Definizioni\06%20CF%20Requisiti%20professionali.pdf" TargetMode="External"/><Relationship Id="rId13" Type="http://schemas.openxmlformats.org/officeDocument/2006/relationships/hyperlink" Target="file:///C:\Walter\sportello%20unico\Progetto%20PUC\PROCEDIMENTI\2%20Settore%20Commercio%20fisso\Definizioni\08%20CF%20Requisiti%20oggettivi%20vicinato.pdf" TargetMode="External"/><Relationship Id="rId18" Type="http://schemas.openxmlformats.org/officeDocument/2006/relationships/hyperlink" Target="Definizioni/19%20CF%20Tempistica.pdf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TUR/Parte%202%5e.pdf" TargetMode="External"/><Relationship Id="rId7" Type="http://schemas.openxmlformats.org/officeDocument/2006/relationships/hyperlink" Target="file:///C:\Walter\sportello%20unico\Progetto%20PUC\PROCEDIMENTI\2%20Settore%20Commercio%20fisso\Definizioni\05%20CF%20Requisiti%20onorabilit&#224;.pdf" TargetMode="External"/><Relationship Id="rId12" Type="http://schemas.openxmlformats.org/officeDocument/2006/relationships/hyperlink" Target="file:///C:\Walter\sportello%20unico\Progetto%20PUC\PROCEDIMENTI\2%20Settore%20Commercio%20fisso\Definizioni\04%20CF%20Vendita%20specifici%20prodotti.pdf" TargetMode="External"/><Relationship Id="rId17" Type="http://schemas.openxmlformats.org/officeDocument/2006/relationships/hyperlink" Target="Definizioni/14%20CF%20Allegati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0" Type="http://schemas.openxmlformats.org/officeDocument/2006/relationships/hyperlink" Target="file:///C:\S.STEFANO%20TICINO\5%20Procedimenti\Definizioni\Riferimenti%20normativi%20e%20di%20controll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Walter\sportello%20unico\Progetto%20PUC\PROCEDIMENTI\2%20Settore%20Commercio%20fisso\Definizioni\03%20CF%20Settori%20merceologici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https://www.impresainungiorno.gov.it/comune?codCatastale=L581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Walter\sportello%20unico\Progetto%20PUC\PROCEDIMENTI\2%20Settore%20Commercio%20fisso\Definizioni\02%20CF%20Superficie%20di%20vendita.pdf" TargetMode="External"/><Relationship Id="rId19" Type="http://schemas.openxmlformats.org/officeDocument/2006/relationships/hyperlink" Target="../../ATECO/Ateco%20Commercio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ROGRAMMAZIONE/AREE.docx" TargetMode="External"/><Relationship Id="rId14" Type="http://schemas.openxmlformats.org/officeDocument/2006/relationships/hyperlink" Target="file:///C:\Walter\sportello%20unico\Progetto%20PUC\PROCEDIMENTI\Modulistica%20univoca\MU1%20Dichiarazione%20Componente%20PG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44</cp:revision>
  <dcterms:created xsi:type="dcterms:W3CDTF">2018-07-17T15:02:00Z</dcterms:created>
  <dcterms:modified xsi:type="dcterms:W3CDTF">2021-04-24T14:24:00Z</dcterms:modified>
</cp:coreProperties>
</file>